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9C264A0" w14:textId="77777777" w:rsidTr="00CE01BB">
        <w:trPr>
          <w:trHeight w:val="708"/>
        </w:trPr>
        <w:tc>
          <w:tcPr>
            <w:tcW w:w="1395" w:type="dxa"/>
          </w:tcPr>
          <w:p w14:paraId="00D0077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47BA1B9E" w14:textId="77777777" w:rsidR="00C60068" w:rsidRPr="00DF3447" w:rsidRDefault="00E1011A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Diş kök kanal tedavisinde kullanılır.</w:t>
            </w:r>
          </w:p>
        </w:tc>
      </w:tr>
      <w:tr w:rsidR="00C60068" w14:paraId="180CB772" w14:textId="77777777" w:rsidTr="00DF3447">
        <w:trPr>
          <w:trHeight w:val="1315"/>
        </w:trPr>
        <w:tc>
          <w:tcPr>
            <w:tcW w:w="1395" w:type="dxa"/>
          </w:tcPr>
          <w:p w14:paraId="419B267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781F82FC" w14:textId="77777777" w:rsidR="00E1011A" w:rsidRPr="00DF3447" w:rsidRDefault="00E1011A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olmalıdır.</w:t>
            </w:r>
          </w:p>
          <w:p w14:paraId="6BF102FE" w14:textId="77777777" w:rsidR="00DF3447" w:rsidRPr="00DF3447" w:rsidRDefault="00DF3447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Asorti olabileceği gibi tek boyutlarını içeren paketlerde de olabilir.</w:t>
            </w:r>
          </w:p>
        </w:tc>
      </w:tr>
      <w:tr w:rsidR="00C60068" w14:paraId="4FFB7515" w14:textId="77777777" w:rsidTr="00DF3447">
        <w:trPr>
          <w:trHeight w:val="817"/>
        </w:trPr>
        <w:tc>
          <w:tcPr>
            <w:tcW w:w="1395" w:type="dxa"/>
          </w:tcPr>
          <w:p w14:paraId="3AE65CE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3287684E" w14:textId="77777777" w:rsidR="00CE01BB" w:rsidRPr="00DF3447" w:rsidRDefault="00A5654D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Esnek, dayanıklı ve kullanımı kolay olmalıdır.</w:t>
            </w:r>
          </w:p>
          <w:p w14:paraId="0FB95660" w14:textId="77777777" w:rsidR="00DF3447" w:rsidRPr="00DF3447" w:rsidRDefault="00DF3447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Kanal eğesi numaralandırma sistemine uyumlu olacak şekilde kalınlık numaralarını belirten çizgi işaretleri veya renk kodlamalarına sahip olmalıdır.</w:t>
            </w:r>
          </w:p>
          <w:p w14:paraId="543352C7" w14:textId="77777777" w:rsidR="00DF3447" w:rsidRPr="00DF3447" w:rsidRDefault="00DF3447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Korozyona karşı dayanıklı olmalıdır</w:t>
            </w:r>
          </w:p>
        </w:tc>
      </w:tr>
      <w:tr w:rsidR="00C60068" w14:paraId="0A00718C" w14:textId="77777777" w:rsidTr="00293755">
        <w:trPr>
          <w:trHeight w:val="1640"/>
        </w:trPr>
        <w:tc>
          <w:tcPr>
            <w:tcW w:w="1395" w:type="dxa"/>
          </w:tcPr>
          <w:p w14:paraId="7CC789D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DFF9D1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23AB781" w14:textId="77777777" w:rsidR="00454344" w:rsidRDefault="00454344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Ürün orijinal ambalajında olmalıdır.</w:t>
            </w:r>
          </w:p>
          <w:p w14:paraId="419E8729" w14:textId="77777777" w:rsidR="003960DB" w:rsidRPr="00DF3447" w:rsidRDefault="003960DB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79B40BAE" w14:textId="77777777" w:rsidR="00E1011A" w:rsidRPr="00DF3447" w:rsidRDefault="00E1011A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 xml:space="preserve">Ambalajı </w:t>
            </w:r>
            <w:proofErr w:type="spellStart"/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blister</w:t>
            </w:r>
            <w:proofErr w:type="spellEnd"/>
            <w:r w:rsidRPr="00DF3447">
              <w:rPr>
                <w:rFonts w:ascii="Times New Roman" w:hAnsi="Times New Roman" w:cs="Times New Roman"/>
                <w:sz w:val="24"/>
                <w:szCs w:val="24"/>
              </w:rPr>
              <w:t xml:space="preserve"> veya kutu olmalıdır.</w:t>
            </w:r>
          </w:p>
          <w:p w14:paraId="0B30FF9C" w14:textId="77777777" w:rsidR="00E1011A" w:rsidRPr="00DF3447" w:rsidRDefault="00E1011A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En az 134 C’ye kadar otoklavda ve kuru havada steril edilebilir olmalıdır.</w:t>
            </w:r>
          </w:p>
          <w:p w14:paraId="71CABEA3" w14:textId="77777777" w:rsidR="00C60068" w:rsidRPr="00DF3447" w:rsidRDefault="00E1011A" w:rsidP="00DF3447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47">
              <w:rPr>
                <w:rFonts w:ascii="Times New Roman" w:hAnsi="Times New Roman" w:cs="Times New Roman"/>
                <w:sz w:val="24"/>
                <w:szCs w:val="24"/>
              </w:rPr>
              <w:t>Kullanılmakta olan alet ve yüzey dezenfektanlarından olumsuz etkilenmemelidir.</w:t>
            </w:r>
          </w:p>
        </w:tc>
      </w:tr>
    </w:tbl>
    <w:p w14:paraId="4E10C4E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B6B0ED5" w14:textId="77777777" w:rsidR="008B3964" w:rsidRDefault="008B3964" w:rsidP="008B3964">
      <w:pPr>
        <w:pStyle w:val="AralkYok"/>
        <w:rPr>
          <w:rFonts w:ascii="Times New Roman" w:hAnsi="Times New Roman"/>
          <w:sz w:val="24"/>
          <w:szCs w:val="24"/>
        </w:rPr>
      </w:pPr>
    </w:p>
    <w:p w14:paraId="62EAE574" w14:textId="77777777" w:rsidR="00E4765F" w:rsidRDefault="00E4765F" w:rsidP="008B3964">
      <w:pPr>
        <w:pStyle w:val="AralkYok"/>
        <w:rPr>
          <w:rFonts w:ascii="Times New Roman" w:hAnsi="Times New Roman"/>
          <w:sz w:val="24"/>
          <w:szCs w:val="24"/>
        </w:rPr>
      </w:pPr>
    </w:p>
    <w:p w14:paraId="023DF865" w14:textId="77777777" w:rsidR="00E4765F" w:rsidRDefault="00E4765F" w:rsidP="008B396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4765F" w:rsidRPr="00E4765F" w14:paraId="560544D0" w14:textId="77777777">
        <w:tc>
          <w:tcPr>
            <w:tcW w:w="3070" w:type="dxa"/>
            <w:hideMark/>
          </w:tcPr>
          <w:p w14:paraId="50B3C9AD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C4CCF49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9B8EA67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E4765F" w:rsidRPr="00E4765F" w14:paraId="7B25F3D8" w14:textId="77777777">
        <w:tc>
          <w:tcPr>
            <w:tcW w:w="3070" w:type="dxa"/>
            <w:hideMark/>
          </w:tcPr>
          <w:p w14:paraId="232DBFC6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D22CB19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2AD65274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4765F" w:rsidRPr="00E4765F" w14:paraId="1528FCE9" w14:textId="77777777">
        <w:tc>
          <w:tcPr>
            <w:tcW w:w="3070" w:type="dxa"/>
            <w:hideMark/>
          </w:tcPr>
          <w:p w14:paraId="7A089F26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7CE7469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654A083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79E7630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7B38A8" w14:textId="77777777" w:rsidR="00E4765F" w:rsidRPr="00E4765F" w:rsidRDefault="00E4765F" w:rsidP="00E4765F">
      <w:pPr>
        <w:pStyle w:val="AralkYok"/>
        <w:rPr>
          <w:rFonts w:ascii="Times New Roman" w:hAnsi="Times New Roman"/>
          <w:sz w:val="24"/>
          <w:szCs w:val="24"/>
        </w:rPr>
      </w:pPr>
    </w:p>
    <w:p w14:paraId="72395FD7" w14:textId="77777777" w:rsidR="00E4765F" w:rsidRPr="00E4765F" w:rsidRDefault="00E4765F" w:rsidP="00E4765F">
      <w:pPr>
        <w:pStyle w:val="AralkYok"/>
        <w:rPr>
          <w:rFonts w:ascii="Times New Roman" w:hAnsi="Times New Roman"/>
          <w:sz w:val="24"/>
          <w:szCs w:val="24"/>
        </w:rPr>
      </w:pPr>
    </w:p>
    <w:p w14:paraId="1E1EC101" w14:textId="77777777" w:rsidR="00E4765F" w:rsidRDefault="00E4765F" w:rsidP="00E4765F">
      <w:pPr>
        <w:pStyle w:val="AralkYok"/>
        <w:rPr>
          <w:rFonts w:ascii="Times New Roman" w:hAnsi="Times New Roman"/>
          <w:sz w:val="24"/>
          <w:szCs w:val="24"/>
        </w:rPr>
      </w:pPr>
    </w:p>
    <w:p w14:paraId="4693E8C1" w14:textId="77777777" w:rsidR="00E4765F" w:rsidRPr="00E4765F" w:rsidRDefault="00E4765F" w:rsidP="00E4765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4765F" w:rsidRPr="00E4765F" w14:paraId="6E27D571" w14:textId="77777777">
        <w:tc>
          <w:tcPr>
            <w:tcW w:w="4606" w:type="dxa"/>
            <w:hideMark/>
          </w:tcPr>
          <w:p w14:paraId="1CDF0D9F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41A4077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E4765F" w:rsidRPr="00E4765F" w14:paraId="2B9DD19B" w14:textId="77777777">
        <w:tc>
          <w:tcPr>
            <w:tcW w:w="4606" w:type="dxa"/>
            <w:hideMark/>
          </w:tcPr>
          <w:p w14:paraId="09344372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50C1567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4765F" w:rsidRPr="00E4765F" w14:paraId="7E994C2D" w14:textId="77777777">
        <w:trPr>
          <w:trHeight w:val="80"/>
        </w:trPr>
        <w:tc>
          <w:tcPr>
            <w:tcW w:w="4606" w:type="dxa"/>
            <w:hideMark/>
          </w:tcPr>
          <w:p w14:paraId="607F0232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3841EAC" w14:textId="77777777" w:rsidR="00E4765F" w:rsidRPr="00E4765F" w:rsidRDefault="00E4765F" w:rsidP="00E476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4765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DF658DA" w14:textId="77777777" w:rsidR="00E4765F" w:rsidRDefault="00E4765F" w:rsidP="008B3964">
      <w:pPr>
        <w:pStyle w:val="AralkYok"/>
        <w:rPr>
          <w:rFonts w:ascii="Times New Roman" w:hAnsi="Times New Roman"/>
          <w:sz w:val="24"/>
          <w:szCs w:val="24"/>
        </w:rPr>
      </w:pPr>
    </w:p>
    <w:p w14:paraId="0524EC88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07AB0" w14:textId="77777777" w:rsidR="00467C85" w:rsidRDefault="00467C85" w:rsidP="00CE01BB">
      <w:pPr>
        <w:spacing w:after="0" w:line="240" w:lineRule="auto"/>
      </w:pPr>
      <w:r>
        <w:separator/>
      </w:r>
    </w:p>
  </w:endnote>
  <w:endnote w:type="continuationSeparator" w:id="0">
    <w:p w14:paraId="52AD877E" w14:textId="77777777" w:rsidR="00467C85" w:rsidRDefault="00467C85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F36F0A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DA9">
          <w:rPr>
            <w:noProof/>
          </w:rPr>
          <w:t>1</w:t>
        </w:r>
        <w:r>
          <w:fldChar w:fldCharType="end"/>
        </w:r>
      </w:p>
    </w:sdtContent>
  </w:sdt>
  <w:p w14:paraId="29BAAC54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5054" w14:textId="77777777" w:rsidR="00467C85" w:rsidRDefault="00467C85" w:rsidP="00CE01BB">
      <w:pPr>
        <w:spacing w:after="0" w:line="240" w:lineRule="auto"/>
      </w:pPr>
      <w:r>
        <w:separator/>
      </w:r>
    </w:p>
  </w:footnote>
  <w:footnote w:type="continuationSeparator" w:id="0">
    <w:p w14:paraId="6C5F85CD" w14:textId="77777777" w:rsidR="00467C85" w:rsidRDefault="00467C85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5742" w14:textId="77777777" w:rsidR="00CE01BB" w:rsidRDefault="00CE01BB" w:rsidP="00E1011A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364FB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3972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1011A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EĞE, TİRNEF</w:t>
    </w:r>
  </w:p>
  <w:p w14:paraId="6B0B7523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1783D"/>
    <w:multiLevelType w:val="hybridMultilevel"/>
    <w:tmpl w:val="601A2DF2"/>
    <w:lvl w:ilvl="0" w:tplc="0AF8388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308FD"/>
    <w:multiLevelType w:val="hybridMultilevel"/>
    <w:tmpl w:val="00F88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4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747279">
    <w:abstractNumId w:val="24"/>
  </w:num>
  <w:num w:numId="2" w16cid:durableId="1978607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0105323">
    <w:abstractNumId w:val="17"/>
  </w:num>
  <w:num w:numId="4" w16cid:durableId="1802922853">
    <w:abstractNumId w:val="8"/>
  </w:num>
  <w:num w:numId="5" w16cid:durableId="948659828">
    <w:abstractNumId w:val="20"/>
  </w:num>
  <w:num w:numId="6" w16cid:durableId="1754812009">
    <w:abstractNumId w:val="19"/>
  </w:num>
  <w:num w:numId="7" w16cid:durableId="213467698">
    <w:abstractNumId w:val="27"/>
  </w:num>
  <w:num w:numId="8" w16cid:durableId="1118110250">
    <w:abstractNumId w:val="25"/>
  </w:num>
  <w:num w:numId="9" w16cid:durableId="765731587">
    <w:abstractNumId w:val="10"/>
  </w:num>
  <w:num w:numId="10" w16cid:durableId="1355351159">
    <w:abstractNumId w:val="15"/>
  </w:num>
  <w:num w:numId="11" w16cid:durableId="1752697568">
    <w:abstractNumId w:val="13"/>
  </w:num>
  <w:num w:numId="12" w16cid:durableId="921642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3958609">
    <w:abstractNumId w:val="9"/>
  </w:num>
  <w:num w:numId="14" w16cid:durableId="1102338353">
    <w:abstractNumId w:val="23"/>
  </w:num>
  <w:num w:numId="15" w16cid:durableId="1534030412">
    <w:abstractNumId w:val="28"/>
  </w:num>
  <w:num w:numId="16" w16cid:durableId="472718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7719507">
    <w:abstractNumId w:val="18"/>
  </w:num>
  <w:num w:numId="18" w16cid:durableId="5989488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6893849">
    <w:abstractNumId w:val="14"/>
  </w:num>
  <w:num w:numId="20" w16cid:durableId="1485776734">
    <w:abstractNumId w:val="6"/>
  </w:num>
  <w:num w:numId="21" w16cid:durableId="2066948505">
    <w:abstractNumId w:val="2"/>
  </w:num>
  <w:num w:numId="22" w16cid:durableId="530386896">
    <w:abstractNumId w:val="22"/>
  </w:num>
  <w:num w:numId="23" w16cid:durableId="480971821">
    <w:abstractNumId w:val="3"/>
  </w:num>
  <w:num w:numId="24" w16cid:durableId="749234377">
    <w:abstractNumId w:val="16"/>
  </w:num>
  <w:num w:numId="25" w16cid:durableId="156697543">
    <w:abstractNumId w:val="26"/>
  </w:num>
  <w:num w:numId="26" w16cid:durableId="1252202595">
    <w:abstractNumId w:val="12"/>
  </w:num>
  <w:num w:numId="27" w16cid:durableId="584997780">
    <w:abstractNumId w:val="21"/>
  </w:num>
  <w:num w:numId="28" w16cid:durableId="526985824">
    <w:abstractNumId w:val="5"/>
  </w:num>
  <w:num w:numId="29" w16cid:durableId="754745025">
    <w:abstractNumId w:val="4"/>
  </w:num>
  <w:num w:numId="30" w16cid:durableId="836532379">
    <w:abstractNumId w:val="11"/>
  </w:num>
  <w:num w:numId="31" w16cid:durableId="801968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913D7"/>
    <w:rsid w:val="000D1B65"/>
    <w:rsid w:val="000D38A1"/>
    <w:rsid w:val="00141DA9"/>
    <w:rsid w:val="001603EE"/>
    <w:rsid w:val="001716CA"/>
    <w:rsid w:val="002829FF"/>
    <w:rsid w:val="00364FB3"/>
    <w:rsid w:val="00392C0F"/>
    <w:rsid w:val="003960DB"/>
    <w:rsid w:val="003C739E"/>
    <w:rsid w:val="003D3D46"/>
    <w:rsid w:val="003D7A1B"/>
    <w:rsid w:val="00427896"/>
    <w:rsid w:val="00454344"/>
    <w:rsid w:val="00463A88"/>
    <w:rsid w:val="00465FC3"/>
    <w:rsid w:val="00467C85"/>
    <w:rsid w:val="00522113"/>
    <w:rsid w:val="0053482D"/>
    <w:rsid w:val="00551578"/>
    <w:rsid w:val="00567CA3"/>
    <w:rsid w:val="00596E90"/>
    <w:rsid w:val="005A528F"/>
    <w:rsid w:val="005E3976"/>
    <w:rsid w:val="00627078"/>
    <w:rsid w:val="00651161"/>
    <w:rsid w:val="006542FB"/>
    <w:rsid w:val="006B583C"/>
    <w:rsid w:val="006E3D43"/>
    <w:rsid w:val="006F41E7"/>
    <w:rsid w:val="007029EB"/>
    <w:rsid w:val="00725AF6"/>
    <w:rsid w:val="00732046"/>
    <w:rsid w:val="00736E1C"/>
    <w:rsid w:val="00777A90"/>
    <w:rsid w:val="007957D4"/>
    <w:rsid w:val="007E5DCE"/>
    <w:rsid w:val="008433DE"/>
    <w:rsid w:val="008772BE"/>
    <w:rsid w:val="008A59B4"/>
    <w:rsid w:val="008A6D06"/>
    <w:rsid w:val="008B3964"/>
    <w:rsid w:val="008E2D00"/>
    <w:rsid w:val="008E5C44"/>
    <w:rsid w:val="00965773"/>
    <w:rsid w:val="009920D1"/>
    <w:rsid w:val="00994435"/>
    <w:rsid w:val="009D4772"/>
    <w:rsid w:val="00A04463"/>
    <w:rsid w:val="00A5654D"/>
    <w:rsid w:val="00A6161C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A4C1C"/>
    <w:rsid w:val="00DB32D9"/>
    <w:rsid w:val="00DD103A"/>
    <w:rsid w:val="00DF3447"/>
    <w:rsid w:val="00E1011A"/>
    <w:rsid w:val="00E14145"/>
    <w:rsid w:val="00E4765F"/>
    <w:rsid w:val="00EC3E22"/>
    <w:rsid w:val="00EF4CB8"/>
    <w:rsid w:val="00F07157"/>
    <w:rsid w:val="00F230DA"/>
    <w:rsid w:val="00F57AF0"/>
    <w:rsid w:val="00F90BF7"/>
    <w:rsid w:val="00FD062A"/>
    <w:rsid w:val="00FD2220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8AAAA1"/>
  <w15:docId w15:val="{0F667393-1863-48BA-BFF9-4FE4CFC6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8B396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41DA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45398-765C-4D14-8779-76656B748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2021-12-20T06:48:00Z</dcterms:created>
  <dcterms:modified xsi:type="dcterms:W3CDTF">2026-02-24T06:32:00Z</dcterms:modified>
</cp:coreProperties>
</file>